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60" w:rsidRPr="00053FD2" w:rsidRDefault="00631D60" w:rsidP="0048104A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53FD2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B02F1" w:rsidRPr="00053FD2" w:rsidRDefault="00094E56" w:rsidP="0048104A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53FD2">
        <w:rPr>
          <w:rFonts w:ascii="Times New Roman" w:hAnsi="Times New Roman" w:cs="Times New Roman"/>
          <w:b w:val="0"/>
          <w:sz w:val="24"/>
          <w:szCs w:val="24"/>
        </w:rPr>
        <w:t xml:space="preserve">к проекту решения </w:t>
      </w:r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 xml:space="preserve">Совета депутатов городского поселения </w:t>
      </w:r>
      <w:proofErr w:type="gramStart"/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>Междуреченский</w:t>
      </w:r>
      <w:proofErr w:type="gramEnd"/>
      <w:r w:rsidRPr="00053F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948" w:rsidRPr="00053FD2">
        <w:rPr>
          <w:rFonts w:ascii="Times New Roman" w:hAnsi="Times New Roman" w:cs="Times New Roman"/>
          <w:b w:val="0"/>
          <w:sz w:val="24"/>
          <w:szCs w:val="24"/>
        </w:rPr>
        <w:t xml:space="preserve">«О внесении изменений в решение </w:t>
      </w:r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>Совета депутатов городского поселения Междуреченский</w:t>
      </w:r>
      <w:r w:rsidR="009F0B1D" w:rsidRPr="00053FD2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BB02F1" w:rsidRPr="00053FD2">
        <w:rPr>
          <w:rFonts w:ascii="Times New Roman" w:hAnsi="Times New Roman" w:cs="Times New Roman"/>
          <w:b w:val="0"/>
          <w:sz w:val="24"/>
          <w:szCs w:val="24"/>
        </w:rPr>
        <w:t>2</w:t>
      </w:r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>7</w:t>
      </w:r>
      <w:r w:rsidR="00BB02F1" w:rsidRPr="00053F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>мая</w:t>
      </w:r>
      <w:r w:rsidR="00BB02F1" w:rsidRPr="00053F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948" w:rsidRPr="00053FD2">
        <w:rPr>
          <w:rFonts w:ascii="Times New Roman" w:hAnsi="Times New Roman" w:cs="Times New Roman"/>
          <w:b w:val="0"/>
          <w:sz w:val="24"/>
          <w:szCs w:val="24"/>
        </w:rPr>
        <w:t>201</w:t>
      </w:r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>4</w:t>
      </w:r>
      <w:r w:rsidR="00044948" w:rsidRPr="00053FD2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>66</w:t>
      </w:r>
      <w:r w:rsidR="00044948" w:rsidRPr="00053FD2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BB02F1" w:rsidRPr="00053FD2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115320">
        <w:rPr>
          <w:rFonts w:ascii="Times New Roman" w:hAnsi="Times New Roman" w:cs="Times New Roman"/>
          <w:b w:val="0"/>
          <w:sz w:val="24"/>
          <w:szCs w:val="24"/>
        </w:rPr>
        <w:t xml:space="preserve">муниципальном </w:t>
      </w:r>
      <w:r w:rsidR="00BB02F1" w:rsidRPr="00053FD2">
        <w:rPr>
          <w:rFonts w:ascii="Times New Roman" w:hAnsi="Times New Roman" w:cs="Times New Roman"/>
          <w:b w:val="0"/>
          <w:sz w:val="24"/>
          <w:szCs w:val="24"/>
        </w:rPr>
        <w:t xml:space="preserve">дорожном фонде муниципального образования </w:t>
      </w:r>
      <w:r w:rsidR="00002CE5" w:rsidRPr="00053FD2">
        <w:rPr>
          <w:rFonts w:ascii="Times New Roman" w:hAnsi="Times New Roman" w:cs="Times New Roman"/>
          <w:b w:val="0"/>
          <w:sz w:val="24"/>
          <w:szCs w:val="24"/>
        </w:rPr>
        <w:t>городское поселение Междуреченский</w:t>
      </w:r>
      <w:r w:rsidR="00044948" w:rsidRPr="00053FD2">
        <w:rPr>
          <w:rFonts w:ascii="Times New Roman" w:hAnsi="Times New Roman" w:cs="Times New Roman"/>
          <w:b w:val="0"/>
          <w:sz w:val="24"/>
          <w:szCs w:val="24"/>
        </w:rPr>
        <w:t>»</w:t>
      </w:r>
      <w:r w:rsidR="00BB02F1" w:rsidRPr="00053FD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4948" w:rsidRPr="00053FD2" w:rsidRDefault="00BB02F1" w:rsidP="0048104A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53FD2">
        <w:rPr>
          <w:rFonts w:ascii="Times New Roman" w:hAnsi="Times New Roman" w:cs="Times New Roman"/>
          <w:b w:val="0"/>
          <w:sz w:val="24"/>
          <w:szCs w:val="24"/>
        </w:rPr>
        <w:t>(далее – Проект решения)</w:t>
      </w:r>
    </w:p>
    <w:p w:rsidR="000F7C39" w:rsidRPr="00053FD2" w:rsidRDefault="000F7C39" w:rsidP="0048104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5320" w:rsidRDefault="00115320" w:rsidP="00115320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Pr="004E2E31"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Федеральным законом от 20 июля 2020 года № 239 «О внесении изменений в Федеральный закон от 8 ноября 2007 года № 257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в части, касающейся весового и габаритного контроля транспортных средств», с 1 января 2023 года полномочия органов исполнительной</w:t>
      </w:r>
      <w:proofErr w:type="gramEnd"/>
      <w:r w:rsidRPr="004E2E31">
        <w:rPr>
          <w:rFonts w:ascii="Times New Roman" w:hAnsi="Times New Roman" w:cs="Times New Roman"/>
          <w:b w:val="0"/>
          <w:sz w:val="24"/>
          <w:szCs w:val="24"/>
        </w:rPr>
        <w:t xml:space="preserve"> власти субъектов Российской Федерации и органов местного самоуправления по выдаче специальных разрешений на движение тяжеловесных и (или) крупногабаритных транспортных сре</w:t>
      </w:r>
      <w:proofErr w:type="gramStart"/>
      <w:r w:rsidRPr="004E2E31">
        <w:rPr>
          <w:rFonts w:ascii="Times New Roman" w:hAnsi="Times New Roman" w:cs="Times New Roman"/>
          <w:b w:val="0"/>
          <w:sz w:val="24"/>
          <w:szCs w:val="24"/>
        </w:rPr>
        <w:t>дств пр</w:t>
      </w:r>
      <w:proofErr w:type="gramEnd"/>
      <w:r w:rsidRPr="004E2E31">
        <w:rPr>
          <w:rFonts w:ascii="Times New Roman" w:hAnsi="Times New Roman" w:cs="Times New Roman"/>
          <w:b w:val="0"/>
          <w:sz w:val="24"/>
          <w:szCs w:val="24"/>
        </w:rPr>
        <w:t xml:space="preserve">екратились. </w:t>
      </w:r>
    </w:p>
    <w:p w:rsidR="00115320" w:rsidRDefault="00115320" w:rsidP="00115320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312318">
        <w:rPr>
          <w:rFonts w:ascii="Times New Roman" w:hAnsi="Times New Roman" w:cs="Times New Roman"/>
          <w:b w:val="0"/>
          <w:sz w:val="24"/>
          <w:szCs w:val="24"/>
        </w:rPr>
        <w:t>В соответствии с подпунктом 2.1.4 пункта 2.1 главы 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12318">
        <w:rPr>
          <w:rFonts w:ascii="Times New Roman" w:hAnsi="Times New Roman" w:cs="Times New Roman"/>
          <w:b w:val="0"/>
          <w:sz w:val="24"/>
          <w:szCs w:val="24"/>
        </w:rPr>
        <w:t xml:space="preserve">приложения к решению </w:t>
      </w:r>
      <w:r>
        <w:rPr>
          <w:rFonts w:ascii="Times New Roman" w:hAnsi="Times New Roman" w:cs="Times New Roman"/>
          <w:b w:val="0"/>
          <w:sz w:val="24"/>
          <w:szCs w:val="24"/>
        </w:rPr>
        <w:t>Совета депутатов городского поселения Междуреченский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 w:val="0"/>
          <w:sz w:val="24"/>
          <w:szCs w:val="24"/>
        </w:rPr>
        <w:t>27 мая  2014 года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№ 66 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«О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муниципальном 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дорожном фонде муниципального образования </w:t>
      </w:r>
      <w:r>
        <w:rPr>
          <w:rFonts w:ascii="Times New Roman" w:hAnsi="Times New Roman" w:cs="Times New Roman"/>
          <w:b w:val="0"/>
          <w:sz w:val="24"/>
          <w:szCs w:val="24"/>
        </w:rPr>
        <w:t>городское поселение Междуреченский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(в ред. от 2</w:t>
      </w:r>
      <w:r>
        <w:rPr>
          <w:rFonts w:ascii="Times New Roman" w:hAnsi="Times New Roman" w:cs="Times New Roman"/>
          <w:b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sz w:val="24"/>
          <w:szCs w:val="24"/>
        </w:rPr>
        <w:t>.04.2022 года №</w:t>
      </w:r>
      <w:r>
        <w:rPr>
          <w:rFonts w:ascii="Times New Roman" w:hAnsi="Times New Roman" w:cs="Times New Roman"/>
          <w:b w:val="0"/>
          <w:sz w:val="24"/>
          <w:szCs w:val="24"/>
        </w:rPr>
        <w:t>170</w:t>
      </w:r>
      <w:r>
        <w:rPr>
          <w:rFonts w:ascii="Times New Roman" w:hAnsi="Times New Roman" w:cs="Times New Roman"/>
          <w:b w:val="0"/>
          <w:sz w:val="24"/>
          <w:szCs w:val="24"/>
        </w:rPr>
        <w:t>) 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опасных, тяжеловесных и (или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крупногабаритных грузов, зачисляемой в бюджет района, является источником формирования муниципального дорожного фонда </w:t>
      </w: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Междуреченский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proofErr w:type="gramEnd"/>
    </w:p>
    <w:p w:rsidR="00115320" w:rsidRPr="000E6125" w:rsidRDefault="00115320" w:rsidP="00115320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На основании вышеизложенного</w:t>
      </w:r>
      <w:r w:rsidR="006D7EDC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Комитетом по финансам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 налоговой политике администрации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подготовлен Проект решения с учетом внесенных </w:t>
      </w:r>
      <w:r w:rsidRPr="004E2E31">
        <w:rPr>
          <w:rFonts w:ascii="Times New Roman" w:hAnsi="Times New Roman" w:cs="Times New Roman"/>
          <w:b w:val="0"/>
          <w:sz w:val="24"/>
          <w:szCs w:val="24"/>
        </w:rPr>
        <w:t>в Федеральный закон от 8 ноября 2007 года № 257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изменений, а именно, признания утратившим силу </w:t>
      </w:r>
      <w:r w:rsidRPr="00312318">
        <w:rPr>
          <w:rFonts w:ascii="Times New Roman" w:hAnsi="Times New Roman" w:cs="Times New Roman"/>
          <w:b w:val="0"/>
          <w:sz w:val="24"/>
          <w:szCs w:val="24"/>
        </w:rPr>
        <w:t>подпункта 2.1.4 пункта 2.1 главы 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12318">
        <w:rPr>
          <w:rFonts w:ascii="Times New Roman" w:hAnsi="Times New Roman" w:cs="Times New Roman"/>
          <w:b w:val="0"/>
          <w:sz w:val="24"/>
          <w:szCs w:val="24"/>
        </w:rPr>
        <w:t>приложения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к 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>решени</w:t>
      </w:r>
      <w:r>
        <w:rPr>
          <w:rFonts w:ascii="Times New Roman" w:hAnsi="Times New Roman" w:cs="Times New Roman"/>
          <w:b w:val="0"/>
          <w:sz w:val="24"/>
          <w:szCs w:val="24"/>
        </w:rPr>
        <w:t>ю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Совета депутатов городского поселения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Междуреченский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27 мая 2014 года 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sz w:val="24"/>
          <w:szCs w:val="24"/>
        </w:rPr>
        <w:t>66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 «О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муниципальном 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дорожном фонде муниципального образования </w:t>
      </w:r>
      <w:r>
        <w:rPr>
          <w:rFonts w:ascii="Times New Roman" w:hAnsi="Times New Roman" w:cs="Times New Roman"/>
          <w:b w:val="0"/>
          <w:sz w:val="24"/>
          <w:szCs w:val="24"/>
        </w:rPr>
        <w:t>городское поселение Междуреченский</w:t>
      </w:r>
      <w:r w:rsidRPr="000E6125">
        <w:rPr>
          <w:rFonts w:ascii="Times New Roman" w:hAnsi="Times New Roman" w:cs="Times New Roman"/>
          <w:b w:val="0"/>
          <w:sz w:val="24"/>
          <w:szCs w:val="24"/>
        </w:rPr>
        <w:t xml:space="preserve">». </w:t>
      </w:r>
    </w:p>
    <w:p w:rsidR="00115320" w:rsidRPr="000E6125" w:rsidRDefault="00115320" w:rsidP="00115320">
      <w:pPr>
        <w:spacing w:after="0" w:line="24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6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 городского поселения Междуреченский от 26</w:t>
      </w:r>
      <w:r w:rsidRPr="000E6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E6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бря 2022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204</w:t>
      </w:r>
      <w:r w:rsidRPr="000E6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городское поселение Междуреченский</w:t>
      </w:r>
      <w:r w:rsidRPr="000E6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2023 год и на плановый период 2024 и 2025 годов» сумма </w:t>
      </w:r>
      <w:r w:rsidRPr="000E612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ой пошлины</w:t>
      </w:r>
      <w:r w:rsidRPr="000E6125">
        <w:rPr>
          <w:rFonts w:ascii="Times New Roman" w:hAnsi="Times New Roman" w:cs="Times New Roman"/>
          <w:sz w:val="24"/>
          <w:szCs w:val="24"/>
        </w:rPr>
        <w:t xml:space="preserve">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</w:r>
      <w:r w:rsidRPr="000E6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утверждена на 2023 год и</w:t>
      </w:r>
      <w:proofErr w:type="gramEnd"/>
      <w:r w:rsidRPr="000E61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плановый период 2024 и 2025 годов в размере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60 000,00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соответственно по годам. Таким образом, выпадающие доходы бюджета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Междуреченский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муниципального дорожного фонда,  в 2023-2025 годах составят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60 000,00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053FD2" w:rsidRDefault="00053FD2" w:rsidP="0048104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FD2" w:rsidRDefault="00053FD2" w:rsidP="0048104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7EDC" w:rsidRPr="00053FD2" w:rsidRDefault="006D7EDC" w:rsidP="0048104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4B6" w:rsidRPr="00E256EA" w:rsidRDefault="00BB02F1" w:rsidP="004810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C04B6"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 w:rsidR="00E256EA"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3C04B6"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по финансам                              </w:t>
      </w:r>
      <w:r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E256EA"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56EA"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8104A" w:rsidRPr="00053FD2">
        <w:rPr>
          <w:rFonts w:ascii="Times New Roman" w:eastAsia="Times New Roman" w:hAnsi="Times New Roman" w:cs="Times New Roman"/>
          <w:sz w:val="24"/>
          <w:szCs w:val="24"/>
          <w:lang w:eastAsia="ru-RU"/>
        </w:rPr>
        <w:t>Г.А. Мостовых</w:t>
      </w:r>
    </w:p>
    <w:p w:rsidR="00885702" w:rsidRPr="00BB02F1" w:rsidRDefault="00885702" w:rsidP="009F0B1D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00F" w:rsidRPr="0089600F" w:rsidRDefault="0089600F" w:rsidP="0089600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9600F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Исполнитель:</w:t>
      </w:r>
    </w:p>
    <w:p w:rsidR="0089600F" w:rsidRPr="0089600F" w:rsidRDefault="00115320" w:rsidP="0089600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</w:t>
      </w:r>
      <w:r w:rsidR="0089600F" w:rsidRPr="0089600F">
        <w:rPr>
          <w:rFonts w:ascii="Times New Roman" w:eastAsia="Times New Roman" w:hAnsi="Times New Roman" w:cs="Times New Roman"/>
          <w:sz w:val="18"/>
          <w:szCs w:val="18"/>
          <w:lang w:eastAsia="ru-RU"/>
        </w:rPr>
        <w:t>ачальник отдела доходов</w:t>
      </w:r>
    </w:p>
    <w:p w:rsidR="0089600F" w:rsidRPr="0089600F" w:rsidRDefault="00115320" w:rsidP="0089600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Жатько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Елена Фёдоровна</w:t>
      </w:r>
    </w:p>
    <w:p w:rsidR="00E256EA" w:rsidRPr="00044948" w:rsidRDefault="0089600F" w:rsidP="0089600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9600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8(34677) 32-004, доб. </w:t>
      </w:r>
      <w:r w:rsidR="00115320">
        <w:rPr>
          <w:rFonts w:ascii="Times New Roman" w:eastAsia="Times New Roman" w:hAnsi="Times New Roman" w:cs="Times New Roman"/>
          <w:sz w:val="18"/>
          <w:szCs w:val="18"/>
          <w:lang w:eastAsia="ru-RU"/>
        </w:rPr>
        <w:t>2091</w:t>
      </w:r>
      <w:bookmarkStart w:id="0" w:name="_GoBack"/>
      <w:bookmarkEnd w:id="0"/>
    </w:p>
    <w:sectPr w:rsidR="00E256EA" w:rsidRPr="00044948" w:rsidSect="000F7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E56"/>
    <w:rsid w:val="00002CE5"/>
    <w:rsid w:val="00044948"/>
    <w:rsid w:val="00053FD2"/>
    <w:rsid w:val="00094E56"/>
    <w:rsid w:val="000F329D"/>
    <w:rsid w:val="000F7C39"/>
    <w:rsid w:val="00115320"/>
    <w:rsid w:val="00140287"/>
    <w:rsid w:val="001C336D"/>
    <w:rsid w:val="001E42CB"/>
    <w:rsid w:val="00300989"/>
    <w:rsid w:val="00366CA2"/>
    <w:rsid w:val="003B3AF6"/>
    <w:rsid w:val="003C04B6"/>
    <w:rsid w:val="003E33C6"/>
    <w:rsid w:val="0048104A"/>
    <w:rsid w:val="005314A3"/>
    <w:rsid w:val="00531A54"/>
    <w:rsid w:val="00535B6B"/>
    <w:rsid w:val="005A5E7D"/>
    <w:rsid w:val="005C7E4E"/>
    <w:rsid w:val="00631D60"/>
    <w:rsid w:val="00642601"/>
    <w:rsid w:val="00677D79"/>
    <w:rsid w:val="006853F7"/>
    <w:rsid w:val="006C03A8"/>
    <w:rsid w:val="006D7EDC"/>
    <w:rsid w:val="00713E8C"/>
    <w:rsid w:val="007E3AAC"/>
    <w:rsid w:val="00867C43"/>
    <w:rsid w:val="00880A5C"/>
    <w:rsid w:val="00885702"/>
    <w:rsid w:val="0089600F"/>
    <w:rsid w:val="008C5D83"/>
    <w:rsid w:val="009B0AE4"/>
    <w:rsid w:val="009C0F00"/>
    <w:rsid w:val="009F0B1D"/>
    <w:rsid w:val="00A429C0"/>
    <w:rsid w:val="00B067FD"/>
    <w:rsid w:val="00B61BB6"/>
    <w:rsid w:val="00B8243D"/>
    <w:rsid w:val="00BA6F1F"/>
    <w:rsid w:val="00BB02F1"/>
    <w:rsid w:val="00C17A45"/>
    <w:rsid w:val="00C41585"/>
    <w:rsid w:val="00C74CB2"/>
    <w:rsid w:val="00D471F7"/>
    <w:rsid w:val="00D868F9"/>
    <w:rsid w:val="00D971E9"/>
    <w:rsid w:val="00E01E7D"/>
    <w:rsid w:val="00E256EA"/>
    <w:rsid w:val="00F062BA"/>
    <w:rsid w:val="00F24CA3"/>
    <w:rsid w:val="00F52A03"/>
    <w:rsid w:val="00F55FFC"/>
    <w:rsid w:val="00F83930"/>
    <w:rsid w:val="00FB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4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3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83930"/>
    <w:rPr>
      <w:color w:val="0000FF"/>
      <w:u w:val="single"/>
    </w:rPr>
  </w:style>
  <w:style w:type="character" w:styleId="a6">
    <w:name w:val="Emphasis"/>
    <w:basedOn w:val="a0"/>
    <w:uiPriority w:val="20"/>
    <w:qFormat/>
    <w:rsid w:val="00F83930"/>
    <w:rPr>
      <w:i/>
      <w:iCs/>
    </w:rPr>
  </w:style>
  <w:style w:type="paragraph" w:styleId="a7">
    <w:name w:val="No Spacing"/>
    <w:uiPriority w:val="1"/>
    <w:qFormat/>
    <w:rsid w:val="00C74CB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53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3F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470FE-5B81-4179-B01B-0DE018F69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02-2241</dc:creator>
  <cp:keywords/>
  <dc:description/>
  <cp:lastModifiedBy>022206</cp:lastModifiedBy>
  <cp:revision>36</cp:revision>
  <cp:lastPrinted>2022-04-18T10:04:00Z</cp:lastPrinted>
  <dcterms:created xsi:type="dcterms:W3CDTF">2018-07-02T08:52:00Z</dcterms:created>
  <dcterms:modified xsi:type="dcterms:W3CDTF">2023-02-01T11:39:00Z</dcterms:modified>
</cp:coreProperties>
</file>